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89" w:rsidRDefault="00947AB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  <w:bookmarkStart w:id="0" w:name="_GoBack"/>
      <w:bookmarkEnd w:id="0"/>
    </w:p>
    <w:p w:rsidR="00674389" w:rsidRDefault="00947AB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投标响应函</w:t>
      </w:r>
    </w:p>
    <w:p w:rsidR="00674389" w:rsidRDefault="00674389">
      <w:pPr>
        <w:spacing w:line="440" w:lineRule="exact"/>
        <w:rPr>
          <w:rFonts w:ascii="仿宋_GB2312" w:eastAsia="仿宋_GB2312"/>
          <w:sz w:val="28"/>
          <w:szCs w:val="30"/>
        </w:rPr>
      </w:pPr>
    </w:p>
    <w:p w:rsidR="00674389" w:rsidRDefault="00947AB7">
      <w:pPr>
        <w:spacing w:line="440" w:lineRule="exac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深圳音乐厅运营管理有限责任公司：</w:t>
      </w:r>
    </w:p>
    <w:p w:rsidR="00674389" w:rsidRDefault="00947AB7">
      <w:pPr>
        <w:spacing w:line="44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  <w:u w:val="single"/>
        </w:rPr>
        <w:t xml:space="preserve">                                        </w:t>
      </w:r>
      <w:r>
        <w:rPr>
          <w:rFonts w:ascii="仿宋_GB2312" w:eastAsia="仿宋_GB2312" w:hint="eastAsia"/>
          <w:sz w:val="28"/>
          <w:szCs w:val="30"/>
        </w:rPr>
        <w:t>（投标单位全称）授权（法定代表人或委托代理人姓名）</w:t>
      </w:r>
      <w:r>
        <w:rPr>
          <w:rFonts w:ascii="仿宋_GB2312" w:eastAsia="仿宋_GB2312" w:hint="eastAsia"/>
          <w:sz w:val="28"/>
          <w:szCs w:val="30"/>
          <w:u w:val="single"/>
        </w:rPr>
        <w:t xml:space="preserve">                          </w:t>
      </w:r>
      <w:r>
        <w:rPr>
          <w:rFonts w:ascii="仿宋_GB2312" w:eastAsia="仿宋_GB2312" w:hint="eastAsia"/>
          <w:sz w:val="28"/>
          <w:szCs w:val="30"/>
        </w:rPr>
        <w:t>（职务、职称）为全权代表，参加贵方组织的“</w:t>
      </w:r>
      <w:r w:rsidR="00F61774">
        <w:rPr>
          <w:rFonts w:ascii="仿宋_GB2312" w:eastAsia="仿宋_GB2312" w:hint="eastAsia"/>
          <w:sz w:val="28"/>
          <w:szCs w:val="30"/>
        </w:rPr>
        <w:t>深圳音乐厅</w:t>
      </w:r>
      <w:r>
        <w:rPr>
          <w:rFonts w:ascii="仿宋_GB2312" w:eastAsia="仿宋_GB2312" w:hint="eastAsia"/>
          <w:sz w:val="28"/>
          <w:szCs w:val="30"/>
        </w:rPr>
        <w:t>202</w:t>
      </w:r>
      <w:r w:rsidR="00D960D2">
        <w:rPr>
          <w:rFonts w:ascii="仿宋_GB2312" w:eastAsia="仿宋_GB2312"/>
          <w:sz w:val="28"/>
          <w:szCs w:val="30"/>
        </w:rPr>
        <w:t>4</w:t>
      </w:r>
      <w:r>
        <w:rPr>
          <w:rFonts w:ascii="仿宋_GB2312" w:eastAsia="仿宋_GB2312" w:hint="eastAsia"/>
          <w:sz w:val="28"/>
          <w:szCs w:val="30"/>
        </w:rPr>
        <w:t>年度自办商业演出宣传品设计项目”招标的有关活动，并对此项目进行投标。为此：</w:t>
      </w:r>
    </w:p>
    <w:p w:rsidR="00674389" w:rsidRDefault="00947AB7">
      <w:pPr>
        <w:spacing w:line="44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/>
          <w:sz w:val="28"/>
          <w:szCs w:val="30"/>
        </w:rPr>
        <w:t>1.</w:t>
      </w:r>
      <w:r>
        <w:rPr>
          <w:rFonts w:ascii="仿宋_GB2312" w:eastAsia="仿宋_GB2312" w:hint="eastAsia"/>
          <w:sz w:val="28"/>
          <w:szCs w:val="30"/>
        </w:rPr>
        <w:t>提供投标须知规定的全部投标文件内容包括以下</w:t>
      </w:r>
      <w:r w:rsidR="006C611A">
        <w:rPr>
          <w:rFonts w:ascii="仿宋_GB2312" w:eastAsia="仿宋_GB2312"/>
          <w:sz w:val="28"/>
          <w:szCs w:val="30"/>
        </w:rPr>
        <w:t>6</w:t>
      </w:r>
      <w:r>
        <w:rPr>
          <w:rFonts w:ascii="仿宋_GB2312" w:eastAsia="仿宋_GB2312" w:hint="eastAsia"/>
          <w:sz w:val="28"/>
          <w:szCs w:val="30"/>
        </w:rPr>
        <w:t>项：</w:t>
      </w:r>
    </w:p>
    <w:p w:rsidR="00674389" w:rsidRDefault="00947AB7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（1）投标单位基本情况表（附带证照复印件）；</w:t>
      </w:r>
    </w:p>
    <w:p w:rsidR="00674389" w:rsidRDefault="00947AB7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（2）设计报价表；</w:t>
      </w:r>
    </w:p>
    <w:p w:rsidR="00674389" w:rsidRDefault="00947AB7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（3）投标人设计客户一览表（附带合同复印件或能证明发生业务的凭据）；</w:t>
      </w:r>
    </w:p>
    <w:p w:rsidR="00674389" w:rsidRDefault="00947AB7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（4）投标人服务承诺及附加说明；</w:t>
      </w:r>
    </w:p>
    <w:p w:rsidR="00674389" w:rsidRDefault="00947AB7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（5）授权委托书（如法人直接参与竞标，此项免）；</w:t>
      </w:r>
    </w:p>
    <w:p w:rsidR="006C611A" w:rsidRPr="0007585E" w:rsidRDefault="006C611A" w:rsidP="006C611A">
      <w:pPr>
        <w:spacing w:line="560" w:lineRule="exact"/>
        <w:ind w:firstLineChars="200" w:firstLine="560"/>
        <w:rPr>
          <w:rFonts w:ascii="仿宋_GB2312" w:eastAsia="仿宋_GB2312"/>
          <w:sz w:val="32"/>
        </w:rPr>
      </w:pPr>
      <w:r>
        <w:rPr>
          <w:rFonts w:ascii="仿宋_GB2312" w:eastAsia="仿宋_GB2312"/>
          <w:sz w:val="28"/>
          <w:szCs w:val="30"/>
        </w:rPr>
        <w:t>（</w:t>
      </w:r>
      <w:r>
        <w:rPr>
          <w:rFonts w:ascii="仿宋_GB2312" w:eastAsia="仿宋_GB2312" w:hint="eastAsia"/>
          <w:sz w:val="28"/>
          <w:szCs w:val="30"/>
        </w:rPr>
        <w:t>6</w:t>
      </w:r>
      <w:r>
        <w:rPr>
          <w:rFonts w:ascii="仿宋_GB2312" w:eastAsia="仿宋_GB2312"/>
          <w:sz w:val="28"/>
          <w:szCs w:val="30"/>
        </w:rPr>
        <w:t>）</w:t>
      </w:r>
      <w:r>
        <w:rPr>
          <w:rFonts w:ascii="仿宋_GB2312" w:eastAsia="仿宋_GB2312" w:hint="eastAsia"/>
          <w:sz w:val="32"/>
        </w:rPr>
        <w:t>设计稿：海报设计稿A3打印稿1份，电子光盘1张（内附JPG版招标海报设计稿）。</w:t>
      </w:r>
    </w:p>
    <w:p w:rsidR="00674389" w:rsidRDefault="00947AB7">
      <w:pPr>
        <w:spacing w:line="440" w:lineRule="exact"/>
        <w:ind w:left="540"/>
        <w:rPr>
          <w:rFonts w:ascii="仿宋_GB2312" w:eastAsia="仿宋_GB2312"/>
          <w:b/>
          <w:bCs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全部表格应在电脑上填写好后打印，请将</w:t>
      </w:r>
      <w:r>
        <w:rPr>
          <w:rFonts w:ascii="仿宋_GB2312" w:eastAsia="仿宋_GB2312" w:hint="eastAsia"/>
          <w:b/>
          <w:bCs/>
          <w:sz w:val="28"/>
          <w:szCs w:val="30"/>
        </w:rPr>
        <w:t>所有材料（含证件复印件、合同等相关附属材料）盖章后复制</w:t>
      </w:r>
      <w:r w:rsidR="0099184B">
        <w:rPr>
          <w:rFonts w:ascii="仿宋_GB2312" w:eastAsia="仿宋_GB2312"/>
          <w:b/>
          <w:bCs/>
          <w:sz w:val="28"/>
          <w:szCs w:val="30"/>
        </w:rPr>
        <w:t>3</w:t>
      </w:r>
      <w:r>
        <w:rPr>
          <w:rFonts w:ascii="仿宋_GB2312" w:eastAsia="仿宋_GB2312" w:hint="eastAsia"/>
          <w:b/>
          <w:bCs/>
          <w:sz w:val="28"/>
          <w:szCs w:val="30"/>
        </w:rPr>
        <w:t>份，共计</w:t>
      </w:r>
      <w:r w:rsidR="0099184B">
        <w:rPr>
          <w:rFonts w:ascii="仿宋_GB2312" w:eastAsia="仿宋_GB2312"/>
          <w:b/>
          <w:bCs/>
          <w:sz w:val="28"/>
          <w:szCs w:val="30"/>
        </w:rPr>
        <w:t>4</w:t>
      </w:r>
      <w:r>
        <w:rPr>
          <w:rFonts w:ascii="仿宋_GB2312" w:eastAsia="仿宋_GB2312" w:hint="eastAsia"/>
          <w:b/>
          <w:bCs/>
          <w:sz w:val="28"/>
          <w:szCs w:val="30"/>
        </w:rPr>
        <w:t>份（分</w:t>
      </w:r>
      <w:r w:rsidR="0099184B">
        <w:rPr>
          <w:rFonts w:ascii="仿宋_GB2312" w:eastAsia="仿宋_GB2312"/>
          <w:b/>
          <w:bCs/>
          <w:sz w:val="28"/>
          <w:szCs w:val="30"/>
        </w:rPr>
        <w:t>4</w:t>
      </w:r>
      <w:r>
        <w:rPr>
          <w:rFonts w:ascii="仿宋_GB2312" w:eastAsia="仿宋_GB2312" w:hint="eastAsia"/>
          <w:b/>
          <w:bCs/>
          <w:sz w:val="28"/>
          <w:szCs w:val="30"/>
        </w:rPr>
        <w:t>文件袋密封并封口盖章，如开封标书视为无效）</w:t>
      </w:r>
      <w:r w:rsidR="006C611A">
        <w:rPr>
          <w:rFonts w:ascii="仿宋_GB2312" w:eastAsia="仿宋_GB2312" w:hint="eastAsia"/>
          <w:b/>
          <w:bCs/>
          <w:sz w:val="28"/>
          <w:szCs w:val="30"/>
        </w:rPr>
        <w:t>，并</w:t>
      </w:r>
      <w:r>
        <w:rPr>
          <w:rFonts w:ascii="仿宋_GB2312" w:eastAsia="仿宋_GB2312" w:hint="eastAsia"/>
          <w:b/>
          <w:bCs/>
          <w:sz w:val="28"/>
          <w:szCs w:val="30"/>
        </w:rPr>
        <w:t>与加盖红章的原稿装同一文件袋（文件袋标注为原件），于20</w:t>
      </w:r>
      <w:r w:rsidR="0099184B">
        <w:rPr>
          <w:rFonts w:ascii="仿宋_GB2312" w:eastAsia="仿宋_GB2312"/>
          <w:b/>
          <w:bCs/>
          <w:sz w:val="28"/>
          <w:szCs w:val="30"/>
        </w:rPr>
        <w:t>23</w:t>
      </w:r>
      <w:r>
        <w:rPr>
          <w:rFonts w:ascii="仿宋_GB2312" w:eastAsia="仿宋_GB2312" w:hint="eastAsia"/>
          <w:b/>
          <w:bCs/>
          <w:sz w:val="28"/>
          <w:szCs w:val="30"/>
        </w:rPr>
        <w:t>年</w:t>
      </w:r>
      <w:r w:rsidR="0099184B">
        <w:rPr>
          <w:rFonts w:ascii="仿宋_GB2312" w:eastAsia="仿宋_GB2312"/>
          <w:b/>
          <w:bCs/>
          <w:sz w:val="28"/>
          <w:szCs w:val="30"/>
        </w:rPr>
        <w:t>12</w:t>
      </w:r>
      <w:r>
        <w:rPr>
          <w:rFonts w:ascii="仿宋_GB2312" w:eastAsia="仿宋_GB2312" w:hint="eastAsia"/>
          <w:b/>
          <w:bCs/>
          <w:sz w:val="28"/>
          <w:szCs w:val="30"/>
        </w:rPr>
        <w:t>月</w:t>
      </w:r>
      <w:r w:rsidR="0099184B">
        <w:rPr>
          <w:rFonts w:ascii="仿宋_GB2312" w:eastAsia="仿宋_GB2312"/>
          <w:b/>
          <w:bCs/>
          <w:sz w:val="28"/>
          <w:szCs w:val="30"/>
        </w:rPr>
        <w:t>11</w:t>
      </w:r>
      <w:r>
        <w:rPr>
          <w:rFonts w:ascii="仿宋_GB2312" w:eastAsia="仿宋_GB2312" w:hint="eastAsia"/>
          <w:b/>
          <w:bCs/>
          <w:sz w:val="28"/>
          <w:szCs w:val="30"/>
        </w:rPr>
        <w:t>日上午10时前交付深圳音乐厅行政人事部。逾时视为自动放弃投标资格。</w:t>
      </w:r>
    </w:p>
    <w:p w:rsidR="00674389" w:rsidRDefault="00947AB7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/>
          <w:sz w:val="28"/>
          <w:szCs w:val="30"/>
        </w:rPr>
        <w:t>2.</w:t>
      </w:r>
      <w:r>
        <w:rPr>
          <w:rFonts w:ascii="仿宋_GB2312" w:eastAsia="仿宋_GB2312" w:hint="eastAsia"/>
          <w:sz w:val="28"/>
          <w:szCs w:val="30"/>
        </w:rPr>
        <w:t>保证忠实地按招标文件规定履行合同责任和义务。</w:t>
      </w:r>
    </w:p>
    <w:p w:rsidR="00674389" w:rsidRDefault="00947AB7">
      <w:pPr>
        <w:spacing w:line="440" w:lineRule="exact"/>
        <w:ind w:left="540"/>
        <w:rPr>
          <w:rFonts w:ascii="仿宋_GB2312" w:eastAsia="仿宋_GB2312"/>
          <w:sz w:val="28"/>
          <w:szCs w:val="30"/>
          <w:u w:val="single"/>
        </w:rPr>
      </w:pPr>
      <w:r>
        <w:rPr>
          <w:rFonts w:ascii="仿宋_GB2312" w:eastAsia="仿宋_GB2312" w:hint="eastAsia"/>
          <w:sz w:val="28"/>
          <w:szCs w:val="30"/>
        </w:rPr>
        <w:t>3.投标人已详细审查全部招标文件，以及全部参考资料和有关附件。我们完全理解并同意放弃对这方面有不明及误解的权利。</w:t>
      </w:r>
    </w:p>
    <w:p w:rsidR="00674389" w:rsidRDefault="00947AB7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4.投标人愿意向贵方提供任何与该项投标有关的数据、情况和技术资料，完全理解贵方不一定要接受较低报价的投标最终中标。</w:t>
      </w:r>
    </w:p>
    <w:p w:rsidR="00674389" w:rsidRDefault="00947AB7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5.本标的原则执行期为1年，年终经贵司评定优良可续期（续期最多2次，每次1年）。</w:t>
      </w:r>
    </w:p>
    <w:p w:rsidR="00674389" w:rsidRDefault="00947AB7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6.本投标文件自开标之日起30天内有效。</w:t>
      </w:r>
    </w:p>
    <w:p w:rsidR="00674389" w:rsidRDefault="00947AB7">
      <w:pPr>
        <w:spacing w:line="440" w:lineRule="exact"/>
        <w:ind w:left="54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 xml:space="preserve">                                       </w:t>
      </w:r>
      <w:r>
        <w:rPr>
          <w:rFonts w:ascii="仿宋_GB2312" w:eastAsia="仿宋_GB2312"/>
          <w:sz w:val="28"/>
          <w:szCs w:val="30"/>
        </w:rPr>
        <w:t xml:space="preserve">   </w:t>
      </w:r>
    </w:p>
    <w:p w:rsidR="00674389" w:rsidRDefault="00947AB7">
      <w:pPr>
        <w:spacing w:line="440" w:lineRule="exact"/>
        <w:ind w:left="540"/>
        <w:jc w:val="center"/>
        <w:rPr>
          <w:sz w:val="28"/>
          <w:szCs w:val="30"/>
        </w:rPr>
      </w:pPr>
      <w:r>
        <w:rPr>
          <w:rFonts w:ascii="仿宋_GB2312" w:eastAsia="仿宋_GB2312" w:hint="eastAsia"/>
          <w:b/>
          <w:bCs/>
          <w:color w:val="FF0000"/>
          <w:sz w:val="28"/>
          <w:szCs w:val="30"/>
        </w:rPr>
        <w:t xml:space="preserve">                                 </w:t>
      </w:r>
      <w:r>
        <w:rPr>
          <w:rFonts w:ascii="仿宋_GB2312" w:eastAsia="仿宋_GB2312" w:hint="eastAsia"/>
          <w:b/>
          <w:bCs/>
          <w:sz w:val="28"/>
          <w:szCs w:val="30"/>
        </w:rPr>
        <w:t xml:space="preserve"> 投标单位：（公章）</w:t>
      </w:r>
    </w:p>
    <w:p w:rsidR="00674389" w:rsidRDefault="00947AB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附件2</w:t>
      </w:r>
    </w:p>
    <w:p w:rsidR="00674389" w:rsidRDefault="00947AB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投标单位基本情况表</w:t>
      </w:r>
    </w:p>
    <w:p w:rsidR="00674389" w:rsidRDefault="00674389">
      <w:pPr>
        <w:jc w:val="center"/>
        <w:rPr>
          <w:b/>
          <w:sz w:val="44"/>
          <w:szCs w:val="44"/>
        </w:rPr>
      </w:pPr>
    </w:p>
    <w:p w:rsidR="00674389" w:rsidRDefault="00947AB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投标单位：（公章）                     填表日期：</w:t>
      </w:r>
    </w:p>
    <w:tbl>
      <w:tblPr>
        <w:tblW w:w="9656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1420"/>
        <w:gridCol w:w="540"/>
        <w:gridCol w:w="1115"/>
        <w:gridCol w:w="125"/>
        <w:gridCol w:w="1340"/>
        <w:gridCol w:w="580"/>
        <w:gridCol w:w="655"/>
        <w:gridCol w:w="345"/>
        <w:gridCol w:w="2276"/>
      </w:tblGrid>
      <w:tr w:rsidR="00674389">
        <w:trPr>
          <w:trHeight w:val="1063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8396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4389">
        <w:trPr>
          <w:trHeight w:val="772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83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4389">
        <w:trPr>
          <w:trHeight w:val="585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主管部门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法人代表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 务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4389">
        <w:trPr>
          <w:trHeight w:val="585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经济类型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授权代表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 务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4389">
        <w:trPr>
          <w:trHeight w:val="585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传 真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4389">
        <w:trPr>
          <w:trHeight w:val="3340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单位优势及特长</w:t>
            </w:r>
          </w:p>
        </w:tc>
        <w:tc>
          <w:tcPr>
            <w:tcW w:w="83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4389">
        <w:trPr>
          <w:trHeight w:val="765"/>
          <w:jc w:val="center"/>
        </w:trPr>
        <w:tc>
          <w:tcPr>
            <w:tcW w:w="126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单位概况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注册资本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万元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占地面积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平方米</w:t>
            </w:r>
          </w:p>
        </w:tc>
      </w:tr>
      <w:tr w:rsidR="00674389">
        <w:trPr>
          <w:trHeight w:val="765"/>
          <w:jc w:val="center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389" w:rsidRDefault="006743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8276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全职</w:t>
            </w:r>
            <w:r w:rsidR="00947AB7">
              <w:rPr>
                <w:rFonts w:ascii="仿宋_GB2312" w:eastAsia="仿宋_GB2312" w:hAnsi="宋体" w:cs="宋体" w:hint="eastAsia"/>
                <w:kern w:val="0"/>
                <w:sz w:val="24"/>
              </w:rPr>
              <w:t>专业技术人员总数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人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建筑面积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平方米</w:t>
            </w:r>
          </w:p>
        </w:tc>
      </w:tr>
      <w:tr w:rsidR="00674389">
        <w:trPr>
          <w:trHeight w:val="765"/>
          <w:jc w:val="center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389" w:rsidRDefault="006743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资金来源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净资产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万元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固定资产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原值     万元</w:t>
            </w:r>
          </w:p>
        </w:tc>
      </w:tr>
      <w:tr w:rsidR="00674389">
        <w:trPr>
          <w:trHeight w:val="765"/>
          <w:jc w:val="center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负债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万元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净值     万元</w:t>
            </w:r>
          </w:p>
        </w:tc>
      </w:tr>
    </w:tbl>
    <w:p w:rsidR="00674389" w:rsidRDefault="00947AB7">
      <w:pPr>
        <w:rPr>
          <w:rFonts w:ascii="仿宋_GB2312" w:eastAsia="仿宋_GB2312"/>
          <w:b/>
          <w:bCs/>
          <w:color w:val="FF0000"/>
          <w:szCs w:val="21"/>
        </w:rPr>
      </w:pPr>
      <w:r>
        <w:rPr>
          <w:rFonts w:ascii="仿宋_GB2312" w:eastAsia="仿宋_GB2312" w:hint="eastAsia"/>
          <w:b/>
          <w:bCs/>
          <w:color w:val="FF0000"/>
          <w:szCs w:val="21"/>
        </w:rPr>
        <w:t>注：</w:t>
      </w:r>
      <w:r w:rsidR="004833F6">
        <w:rPr>
          <w:rFonts w:ascii="仿宋_GB2312" w:eastAsia="仿宋_GB2312" w:hint="eastAsia"/>
          <w:b/>
          <w:bCs/>
          <w:color w:val="FF0000"/>
          <w:szCs w:val="21"/>
        </w:rPr>
        <w:t>1</w:t>
      </w:r>
      <w:r w:rsidR="004833F6">
        <w:rPr>
          <w:rFonts w:ascii="仿宋_GB2312" w:eastAsia="仿宋_GB2312"/>
          <w:b/>
          <w:bCs/>
          <w:color w:val="FF0000"/>
          <w:szCs w:val="21"/>
        </w:rPr>
        <w:t>.</w:t>
      </w:r>
      <w:r w:rsidR="004833F6" w:rsidRPr="004833F6">
        <w:rPr>
          <w:rFonts w:ascii="仿宋_GB2312" w:eastAsia="仿宋_GB2312" w:hint="eastAsia"/>
          <w:color w:val="FF0000"/>
          <w:szCs w:val="21"/>
        </w:rPr>
        <w:t>请详细描述企业从业资质人员、从业时间等</w:t>
      </w:r>
      <w:r w:rsidR="004833F6">
        <w:rPr>
          <w:rFonts w:ascii="仿宋_GB2312" w:eastAsia="仿宋_GB2312" w:hint="eastAsia"/>
          <w:color w:val="FF0000"/>
          <w:szCs w:val="21"/>
        </w:rPr>
        <w:t>；</w:t>
      </w:r>
      <w:r w:rsidR="004833F6">
        <w:rPr>
          <w:rFonts w:ascii="仿宋_GB2312" w:eastAsia="仿宋_GB2312"/>
          <w:b/>
          <w:bCs/>
          <w:color w:val="FF0000"/>
          <w:szCs w:val="21"/>
        </w:rPr>
        <w:t>2.</w:t>
      </w:r>
      <w:r>
        <w:rPr>
          <w:rFonts w:ascii="仿宋_GB2312" w:eastAsia="仿宋_GB2312" w:hint="eastAsia"/>
          <w:color w:val="FF0000"/>
          <w:szCs w:val="21"/>
        </w:rPr>
        <w:t>请</w:t>
      </w:r>
      <w:r>
        <w:rPr>
          <w:rFonts w:ascii="仿宋_GB2312" w:eastAsia="仿宋_GB2312" w:hint="eastAsia"/>
          <w:b/>
          <w:bCs/>
          <w:color w:val="FF0000"/>
          <w:szCs w:val="21"/>
        </w:rPr>
        <w:t>加盖公章</w:t>
      </w:r>
      <w:r>
        <w:rPr>
          <w:rFonts w:ascii="仿宋_GB2312" w:eastAsia="仿宋_GB2312" w:hint="eastAsia"/>
          <w:color w:val="FF0000"/>
          <w:szCs w:val="21"/>
        </w:rPr>
        <w:t>并确认填表内容属实</w:t>
      </w:r>
      <w:r>
        <w:rPr>
          <w:rFonts w:ascii="仿宋_GB2312" w:eastAsia="仿宋_GB2312" w:hint="eastAsia"/>
          <w:b/>
          <w:bCs/>
          <w:color w:val="FF0000"/>
          <w:szCs w:val="21"/>
        </w:rPr>
        <w:t>。</w:t>
      </w:r>
    </w:p>
    <w:p w:rsidR="00674389" w:rsidRDefault="00674389">
      <w:pPr>
        <w:rPr>
          <w:rFonts w:ascii="仿宋_GB2312" w:eastAsia="仿宋_GB2312"/>
          <w:sz w:val="28"/>
          <w:szCs w:val="28"/>
        </w:rPr>
      </w:pPr>
    </w:p>
    <w:p w:rsidR="006C611A" w:rsidRDefault="006C611A">
      <w:pPr>
        <w:rPr>
          <w:rFonts w:ascii="黑体" w:eastAsia="黑体" w:hAnsi="黑体"/>
          <w:sz w:val="28"/>
          <w:szCs w:val="28"/>
        </w:rPr>
      </w:pPr>
    </w:p>
    <w:p w:rsidR="00674389" w:rsidRDefault="00947AB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附件3</w:t>
      </w:r>
    </w:p>
    <w:p w:rsidR="00674389" w:rsidRDefault="00947AB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过往业绩（客户一览表）</w:t>
      </w:r>
    </w:p>
    <w:p w:rsidR="00674389" w:rsidRDefault="00947AB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（20</w:t>
      </w:r>
      <w:r w:rsidR="0099184B"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～20</w:t>
      </w:r>
      <w:r>
        <w:rPr>
          <w:rFonts w:ascii="仿宋_GB2312" w:eastAsia="仿宋_GB2312"/>
          <w:sz w:val="28"/>
          <w:szCs w:val="28"/>
        </w:rPr>
        <w:t>2</w:t>
      </w:r>
      <w:r w:rsidR="0099184B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年）</w:t>
      </w:r>
    </w:p>
    <w:p w:rsidR="00674389" w:rsidRDefault="00947AB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投标单位：（公章）                     填表日期：</w:t>
      </w:r>
    </w:p>
    <w:tbl>
      <w:tblPr>
        <w:tblW w:w="9911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5220"/>
        <w:gridCol w:w="3716"/>
      </w:tblGrid>
      <w:tr w:rsidR="00674389">
        <w:trPr>
          <w:trHeight w:val="75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客户名称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389" w:rsidRDefault="00947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设计服务项目</w:t>
            </w:r>
          </w:p>
        </w:tc>
      </w:tr>
      <w:tr w:rsidR="00674389">
        <w:trPr>
          <w:trHeight w:val="735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74389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74389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74389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74389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74389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74389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74389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74389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74389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74389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74389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74389" w:rsidRDefault="0067438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674389" w:rsidRDefault="00947AB7">
      <w:pPr>
        <w:rPr>
          <w:rFonts w:ascii="仿宋_GB2312" w:eastAsia="仿宋_GB2312"/>
          <w:color w:val="FF0000"/>
          <w:sz w:val="24"/>
          <w:szCs w:val="21"/>
        </w:rPr>
      </w:pPr>
      <w:r>
        <w:rPr>
          <w:rFonts w:ascii="仿宋_GB2312" w:eastAsia="仿宋_GB2312" w:hint="eastAsia"/>
          <w:color w:val="FF0000"/>
          <w:sz w:val="24"/>
          <w:szCs w:val="21"/>
        </w:rPr>
        <w:t>注：填写主要大客户，附带</w:t>
      </w:r>
      <w:r>
        <w:rPr>
          <w:rFonts w:ascii="仿宋_GB2312" w:eastAsia="仿宋_GB2312" w:hint="eastAsia"/>
          <w:b/>
          <w:bCs/>
          <w:color w:val="FF0000"/>
          <w:sz w:val="24"/>
          <w:szCs w:val="21"/>
        </w:rPr>
        <w:t>合同复印件</w:t>
      </w:r>
      <w:r>
        <w:rPr>
          <w:rFonts w:ascii="仿宋_GB2312" w:eastAsia="仿宋_GB2312" w:hint="eastAsia"/>
          <w:color w:val="FF0000"/>
          <w:sz w:val="24"/>
          <w:szCs w:val="21"/>
        </w:rPr>
        <w:t>或能</w:t>
      </w:r>
      <w:r>
        <w:rPr>
          <w:rFonts w:ascii="仿宋_GB2312" w:eastAsia="仿宋_GB2312" w:hint="eastAsia"/>
          <w:b/>
          <w:bCs/>
          <w:color w:val="FF0000"/>
          <w:sz w:val="24"/>
          <w:szCs w:val="21"/>
        </w:rPr>
        <w:t>证明发生业务的凭据</w:t>
      </w:r>
      <w:r>
        <w:rPr>
          <w:rFonts w:ascii="仿宋_GB2312" w:eastAsia="仿宋_GB2312" w:hint="eastAsia"/>
          <w:color w:val="FF0000"/>
          <w:sz w:val="24"/>
          <w:szCs w:val="21"/>
        </w:rPr>
        <w:t>。</w:t>
      </w:r>
    </w:p>
    <w:p w:rsidR="00674389" w:rsidRDefault="00674389">
      <w:pPr>
        <w:rPr>
          <w:rFonts w:ascii="仿宋_GB2312" w:eastAsia="仿宋_GB2312"/>
          <w:color w:val="FF0000"/>
          <w:sz w:val="22"/>
          <w:szCs w:val="21"/>
        </w:rPr>
      </w:pPr>
    </w:p>
    <w:p w:rsidR="00674389" w:rsidRDefault="00674389">
      <w:pPr>
        <w:rPr>
          <w:rFonts w:ascii="仿宋_GB2312" w:eastAsia="仿宋_GB2312"/>
          <w:color w:val="FF0000"/>
          <w:sz w:val="22"/>
          <w:szCs w:val="21"/>
        </w:rPr>
      </w:pPr>
    </w:p>
    <w:p w:rsidR="00674389" w:rsidRDefault="00674389">
      <w:pPr>
        <w:rPr>
          <w:rFonts w:ascii="仿宋_GB2312" w:eastAsia="仿宋_GB2312"/>
          <w:color w:val="FF0000"/>
          <w:sz w:val="22"/>
          <w:szCs w:val="21"/>
        </w:rPr>
      </w:pPr>
    </w:p>
    <w:p w:rsidR="00674389" w:rsidRDefault="00674389">
      <w:pPr>
        <w:rPr>
          <w:rFonts w:ascii="仿宋_GB2312" w:eastAsia="仿宋_GB2312"/>
          <w:color w:val="FF0000"/>
          <w:sz w:val="22"/>
          <w:szCs w:val="21"/>
        </w:rPr>
      </w:pPr>
    </w:p>
    <w:p w:rsidR="00674389" w:rsidRDefault="00674389">
      <w:pPr>
        <w:rPr>
          <w:rFonts w:ascii="仿宋_GB2312" w:eastAsia="仿宋_GB2312"/>
          <w:color w:val="FF0000"/>
          <w:sz w:val="22"/>
          <w:szCs w:val="21"/>
        </w:rPr>
      </w:pPr>
    </w:p>
    <w:p w:rsidR="00674389" w:rsidRDefault="00947AB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附件4</w:t>
      </w:r>
    </w:p>
    <w:p w:rsidR="00674389" w:rsidRDefault="00947AB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投标单位设计服务承诺书</w:t>
      </w:r>
    </w:p>
    <w:p w:rsidR="00674389" w:rsidRDefault="00947AB7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深圳音乐厅运营管理有限责任公司：</w:t>
      </w:r>
    </w:p>
    <w:p w:rsidR="00674389" w:rsidRDefault="00947AB7" w:rsidP="00F61774">
      <w:pPr>
        <w:spacing w:line="50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若本单位经公开招标，被确定为“</w:t>
      </w:r>
      <w:r w:rsidR="00F61774">
        <w:rPr>
          <w:rFonts w:ascii="仿宋_GB2312" w:eastAsia="仿宋_GB2312" w:hint="eastAsia"/>
          <w:sz w:val="28"/>
          <w:szCs w:val="30"/>
        </w:rPr>
        <w:t>深圳音乐厅202</w:t>
      </w:r>
      <w:r w:rsidR="00F61774">
        <w:rPr>
          <w:rFonts w:ascii="仿宋_GB2312" w:eastAsia="仿宋_GB2312"/>
          <w:sz w:val="28"/>
          <w:szCs w:val="30"/>
        </w:rPr>
        <w:t>4</w:t>
      </w:r>
      <w:r w:rsidR="00F61774">
        <w:rPr>
          <w:rFonts w:ascii="仿宋_GB2312" w:eastAsia="仿宋_GB2312" w:hint="eastAsia"/>
          <w:sz w:val="28"/>
          <w:szCs w:val="30"/>
        </w:rPr>
        <w:t>年度自办商业演出宣传品设计项目</w:t>
      </w:r>
      <w:r>
        <w:rPr>
          <w:rFonts w:ascii="仿宋_GB2312" w:eastAsia="仿宋_GB2312" w:hint="eastAsia"/>
          <w:sz w:val="28"/>
          <w:szCs w:val="28"/>
        </w:rPr>
        <w:t>”定点设计企业，必须满足如下承诺：</w:t>
      </w:r>
    </w:p>
    <w:p w:rsidR="00674389" w:rsidRDefault="00674389">
      <w:pPr>
        <w:spacing w:line="500" w:lineRule="exact"/>
        <w:ind w:firstLine="570"/>
        <w:rPr>
          <w:rFonts w:ascii="仿宋_GB2312" w:eastAsia="仿宋_GB2312"/>
          <w:sz w:val="28"/>
          <w:szCs w:val="28"/>
        </w:rPr>
      </w:pPr>
    </w:p>
    <w:p w:rsidR="00674389" w:rsidRDefault="00947AB7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1.对甲方单位服务承诺：</w:t>
      </w:r>
    </w:p>
    <w:p w:rsidR="00674389" w:rsidRDefault="00947AB7">
      <w:pPr>
        <w:pStyle w:val="1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服务热情、快速、积极、认真；</w:t>
      </w:r>
    </w:p>
    <w:p w:rsidR="00674389" w:rsidRDefault="00947AB7">
      <w:pPr>
        <w:pStyle w:val="1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保质保量完成服务；</w:t>
      </w:r>
    </w:p>
    <w:p w:rsidR="00674389" w:rsidRDefault="00947AB7">
      <w:pPr>
        <w:pStyle w:val="1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能在工作中发现问题并及时通报解决问题；</w:t>
      </w:r>
    </w:p>
    <w:p w:rsidR="00674389" w:rsidRDefault="00947AB7">
      <w:pPr>
        <w:pStyle w:val="1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能在收到设计资料后按甲方要求时间提供设计服务；</w:t>
      </w:r>
    </w:p>
    <w:p w:rsidR="00674389" w:rsidRDefault="00947AB7">
      <w:pPr>
        <w:pStyle w:val="1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尊重并履行甲方提出的修改意见；</w:t>
      </w:r>
    </w:p>
    <w:p w:rsidR="00674389" w:rsidRDefault="00947AB7">
      <w:pPr>
        <w:pStyle w:val="1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若设计方案采纳后仍需修改，可免费提供修改服务，修改次数不限；</w:t>
      </w:r>
    </w:p>
    <w:p w:rsidR="00674389" w:rsidRDefault="00947AB7">
      <w:pPr>
        <w:pStyle w:val="1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未经甲方允许，所提供设计文字及采纳设计方案不可外泄。</w:t>
      </w:r>
    </w:p>
    <w:p w:rsidR="00674389" w:rsidRDefault="00947AB7">
      <w:pPr>
        <w:pStyle w:val="1"/>
        <w:spacing w:line="500" w:lineRule="exact"/>
        <w:ind w:left="1125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</w:t>
      </w:r>
    </w:p>
    <w:p w:rsidR="00674389" w:rsidRDefault="00947AB7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2.对设计质量及价格承诺：</w:t>
      </w:r>
    </w:p>
    <w:p w:rsidR="00674389" w:rsidRDefault="00947AB7">
      <w:pPr>
        <w:pStyle w:val="1"/>
        <w:numPr>
          <w:ilvl w:val="0"/>
          <w:numId w:val="5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设计质量高标准，版面赋有文化气息；</w:t>
      </w:r>
    </w:p>
    <w:p w:rsidR="00674389" w:rsidRDefault="00947AB7">
      <w:pPr>
        <w:pStyle w:val="1"/>
        <w:numPr>
          <w:ilvl w:val="0"/>
          <w:numId w:val="5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工作流程严谨，文件存储规范；          </w:t>
      </w:r>
    </w:p>
    <w:p w:rsidR="00674389" w:rsidRDefault="00947AB7">
      <w:pPr>
        <w:pStyle w:val="1"/>
        <w:numPr>
          <w:ilvl w:val="0"/>
          <w:numId w:val="5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按中标价格履行服务。  </w:t>
      </w:r>
    </w:p>
    <w:p w:rsidR="00674389" w:rsidRDefault="00947AB7">
      <w:pPr>
        <w:pStyle w:val="1"/>
        <w:spacing w:line="500" w:lineRule="exact"/>
        <w:ind w:left="1125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</w:t>
      </w:r>
    </w:p>
    <w:p w:rsidR="00674389" w:rsidRDefault="00947AB7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3.设计原创性承诺：</w:t>
      </w:r>
    </w:p>
    <w:p w:rsidR="00674389" w:rsidRDefault="00947AB7">
      <w:pPr>
        <w:pStyle w:val="1"/>
        <w:numPr>
          <w:ilvl w:val="0"/>
          <w:numId w:val="6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保证设计原创；</w:t>
      </w:r>
    </w:p>
    <w:p w:rsidR="00674389" w:rsidRDefault="00947AB7">
      <w:pPr>
        <w:pStyle w:val="1"/>
        <w:numPr>
          <w:ilvl w:val="0"/>
          <w:numId w:val="6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保证不使用侵权图片（甲方提供的照片除外）；</w:t>
      </w:r>
    </w:p>
    <w:p w:rsidR="00674389" w:rsidRDefault="00947AB7">
      <w:pPr>
        <w:pStyle w:val="1"/>
        <w:numPr>
          <w:ilvl w:val="0"/>
          <w:numId w:val="6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保证不使用涉嫌侵权的字体。                               </w:t>
      </w:r>
    </w:p>
    <w:p w:rsidR="00674389" w:rsidRDefault="00947AB7"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674389" w:rsidRDefault="00947AB7">
      <w:pPr>
        <w:spacing w:line="500" w:lineRule="exact"/>
        <w:jc w:val="right"/>
        <w:rPr>
          <w:rFonts w:ascii="仿宋_GB2312" w:eastAsia="仿宋_GB2312"/>
          <w:bCs/>
          <w:color w:val="FF0000"/>
          <w:sz w:val="22"/>
        </w:rPr>
      </w:pPr>
      <w:r>
        <w:rPr>
          <w:rFonts w:ascii="仿宋_GB2312" w:eastAsia="仿宋_GB2312" w:hint="eastAsia"/>
          <w:bCs/>
          <w:color w:val="FF0000"/>
          <w:sz w:val="22"/>
        </w:rPr>
        <w:t>投标单位（章）</w:t>
      </w:r>
    </w:p>
    <w:p w:rsidR="00674389" w:rsidRDefault="00674389">
      <w:pPr>
        <w:rPr>
          <w:b/>
          <w:bCs/>
          <w:color w:val="FF0000"/>
        </w:rPr>
      </w:pPr>
    </w:p>
    <w:p w:rsidR="00674389" w:rsidRDefault="00674389">
      <w:pPr>
        <w:rPr>
          <w:sz w:val="28"/>
          <w:szCs w:val="28"/>
        </w:rPr>
      </w:pPr>
    </w:p>
    <w:p w:rsidR="00674389" w:rsidRDefault="00947AB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附件5</w:t>
      </w:r>
    </w:p>
    <w:p w:rsidR="00DD2900" w:rsidRDefault="00DD2900">
      <w:pPr>
        <w:rPr>
          <w:rFonts w:ascii="黑体" w:eastAsia="黑体" w:hAnsi="黑体"/>
          <w:sz w:val="28"/>
          <w:szCs w:val="28"/>
        </w:rPr>
      </w:pPr>
    </w:p>
    <w:p w:rsidR="0099184B" w:rsidRPr="00DD2900" w:rsidRDefault="00DD2900" w:rsidP="00DD2900">
      <w:pPr>
        <w:tabs>
          <w:tab w:val="center" w:pos="4515"/>
          <w:tab w:val="left" w:pos="7260"/>
        </w:tabs>
        <w:ind w:leftChars="-67" w:left="-141" w:rightChars="-84" w:right="-176"/>
        <w:jc w:val="center"/>
        <w:rPr>
          <w:rFonts w:ascii="方正小标宋简体" w:eastAsia="方正小标宋简体"/>
          <w:sz w:val="32"/>
          <w:szCs w:val="44"/>
        </w:rPr>
      </w:pPr>
      <w:r w:rsidRPr="00DD2900">
        <w:rPr>
          <w:rFonts w:ascii="方正小标宋简体" w:eastAsia="方正小标宋简体" w:hint="eastAsia"/>
          <w:sz w:val="32"/>
          <w:szCs w:val="44"/>
        </w:rPr>
        <w:t>深圳音乐厅2024年度自办商业演出宣传品设计</w:t>
      </w:r>
      <w:r>
        <w:rPr>
          <w:rFonts w:ascii="方正小标宋简体" w:eastAsia="方正小标宋简体" w:hint="eastAsia"/>
          <w:sz w:val="32"/>
          <w:szCs w:val="44"/>
        </w:rPr>
        <w:t>报价表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096"/>
        <w:gridCol w:w="4327"/>
        <w:gridCol w:w="1484"/>
        <w:gridCol w:w="1774"/>
      </w:tblGrid>
      <w:tr w:rsidR="0099184B" w:rsidTr="00D73748">
        <w:trPr>
          <w:trHeight w:val="136"/>
          <w:jc w:val="center"/>
        </w:trPr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</w:t>
            </w:r>
          </w:p>
        </w:tc>
        <w:tc>
          <w:tcPr>
            <w:tcW w:w="542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明细</w:t>
            </w:r>
          </w:p>
        </w:tc>
        <w:tc>
          <w:tcPr>
            <w:tcW w:w="14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单价</w:t>
            </w:r>
          </w:p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（单位：元）</w:t>
            </w:r>
          </w:p>
        </w:tc>
        <w:tc>
          <w:tcPr>
            <w:tcW w:w="177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总价</w:t>
            </w:r>
          </w:p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（单位：元）</w:t>
            </w:r>
          </w:p>
        </w:tc>
      </w:tr>
      <w:tr w:rsidR="0099184B" w:rsidTr="00DD2900">
        <w:trPr>
          <w:trHeight w:hRule="exact" w:val="876"/>
          <w:jc w:val="center"/>
        </w:trPr>
        <w:tc>
          <w:tcPr>
            <w:tcW w:w="108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演出季</w:t>
            </w:r>
          </w:p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设计</w:t>
            </w:r>
          </w:p>
        </w:tc>
        <w:tc>
          <w:tcPr>
            <w:tcW w:w="1096" w:type="dxa"/>
            <w:vMerge w:val="restart"/>
            <w:tcBorders>
              <w:top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创意设计</w:t>
            </w:r>
          </w:p>
        </w:tc>
        <w:tc>
          <w:tcPr>
            <w:tcW w:w="4327" w:type="dxa"/>
            <w:tcBorders>
              <w:top w:val="double" w:sz="4" w:space="0" w:color="auto"/>
            </w:tcBorders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二楼排期板（6400mm×3000mm高）</w:t>
            </w:r>
          </w:p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ind w:left="42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或海报</w:t>
            </w:r>
            <w:r>
              <w:rPr>
                <w:rFonts w:ascii="仿宋_GB2312" w:eastAsia="仿宋_GB2312" w:hAnsi="宋体" w:cs="宋体" w:hint="eastAsia"/>
                <w:szCs w:val="21"/>
              </w:rPr>
              <w:t>（700mm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900mm高）</w:t>
            </w:r>
          </w:p>
        </w:tc>
        <w:tc>
          <w:tcPr>
            <w:tcW w:w="1484" w:type="dxa"/>
            <w:tcBorders>
              <w:top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861"/>
          <w:jc w:val="center"/>
        </w:trPr>
        <w:tc>
          <w:tcPr>
            <w:tcW w:w="1083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ind w:left="42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排期册</w:t>
            </w:r>
            <w:r>
              <w:rPr>
                <w:rFonts w:ascii="仿宋_GB2312" w:eastAsia="仿宋_GB2312" w:hAnsi="宋体" w:cs="宋体" w:hint="eastAsia"/>
              </w:rPr>
              <w:t>≤2</w:t>
            </w:r>
            <w:r>
              <w:rPr>
                <w:rFonts w:ascii="仿宋_GB2312" w:eastAsia="仿宋_GB2312" w:hAnsi="宋体" w:cs="宋体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P（1</w:t>
            </w:r>
            <w:r>
              <w:rPr>
                <w:rFonts w:ascii="仿宋_GB2312" w:eastAsia="仿宋_GB2312" w:hAnsi="宋体" w:cs="宋体"/>
              </w:rPr>
              <w:t>10</w:t>
            </w:r>
            <w:r>
              <w:rPr>
                <w:rFonts w:ascii="仿宋_GB2312" w:eastAsia="仿宋_GB2312" w:hAnsi="宋体" w:cs="宋体" w:hint="eastAsia"/>
              </w:rPr>
              <w:t>mm×2</w:t>
            </w:r>
            <w:r>
              <w:rPr>
                <w:rFonts w:ascii="仿宋_GB2312" w:eastAsia="仿宋_GB2312" w:hAnsi="宋体" w:cs="宋体"/>
              </w:rPr>
              <w:t>4</w:t>
            </w:r>
            <w:r>
              <w:rPr>
                <w:rFonts w:ascii="仿宋_GB2312" w:eastAsia="仿宋_GB2312" w:hAnsi="宋体" w:cs="宋体" w:hint="eastAsia"/>
              </w:rPr>
              <w:t>0mm</w:t>
            </w:r>
            <w:r>
              <w:rPr>
                <w:rFonts w:ascii="仿宋_GB2312" w:eastAsia="仿宋_GB2312" w:hAnsi="宋体" w:cs="宋体" w:hint="eastAsia"/>
                <w:szCs w:val="21"/>
              </w:rPr>
              <w:t>高</w:t>
            </w:r>
            <w:r>
              <w:rPr>
                <w:rFonts w:ascii="仿宋_GB2312" w:eastAsia="仿宋_GB2312" w:hAnsi="宋体" w:cs="宋体" w:hint="eastAsia"/>
              </w:rPr>
              <w:t>）或</w:t>
            </w:r>
          </w:p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ind w:left="42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排期册</w:t>
            </w:r>
            <w:r>
              <w:rPr>
                <w:rFonts w:ascii="仿宋_GB2312" w:eastAsia="仿宋_GB2312" w:hAnsi="宋体" w:cs="宋体" w:hint="eastAsia"/>
              </w:rPr>
              <w:t>≤6</w:t>
            </w:r>
            <w:r>
              <w:rPr>
                <w:rFonts w:ascii="仿宋_GB2312" w:eastAsia="仿宋_GB2312" w:hAnsi="宋体" w:cs="宋体"/>
              </w:rPr>
              <w:t>8</w:t>
            </w:r>
            <w:r>
              <w:rPr>
                <w:rFonts w:ascii="仿宋_GB2312" w:eastAsia="仿宋_GB2312" w:hAnsi="宋体" w:cs="宋体" w:hint="eastAsia"/>
              </w:rPr>
              <w:t>P（1</w:t>
            </w:r>
            <w:r>
              <w:rPr>
                <w:rFonts w:ascii="仿宋_GB2312" w:eastAsia="仿宋_GB2312" w:hAnsi="宋体" w:cs="宋体"/>
              </w:rPr>
              <w:t>30</w:t>
            </w:r>
            <w:r>
              <w:rPr>
                <w:rFonts w:ascii="仿宋_GB2312" w:eastAsia="仿宋_GB2312" w:hAnsi="宋体" w:cs="宋体" w:hint="eastAsia"/>
              </w:rPr>
              <w:t>mm×2</w:t>
            </w:r>
            <w:r>
              <w:rPr>
                <w:rFonts w:ascii="仿宋_GB2312" w:eastAsia="仿宋_GB2312" w:hAnsi="宋体" w:cs="宋体"/>
              </w:rPr>
              <w:t>6</w:t>
            </w:r>
            <w:r>
              <w:rPr>
                <w:rFonts w:ascii="仿宋_GB2312" w:eastAsia="仿宋_GB2312" w:hAnsi="宋体" w:cs="宋体" w:hint="eastAsia"/>
              </w:rPr>
              <w:t>0mm</w:t>
            </w:r>
            <w:r>
              <w:rPr>
                <w:rFonts w:ascii="仿宋_GB2312" w:eastAsia="仿宋_GB2312" w:hAnsi="宋体" w:cs="宋体" w:hint="eastAsia"/>
                <w:szCs w:val="21"/>
              </w:rPr>
              <w:t>高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延展设计</w:t>
            </w:r>
          </w:p>
        </w:tc>
        <w:tc>
          <w:tcPr>
            <w:tcW w:w="4327" w:type="dxa"/>
            <w:vAlign w:val="center"/>
          </w:tcPr>
          <w:p w:rsidR="0099184B" w:rsidRDefault="0099184B" w:rsidP="00D73748">
            <w:pPr>
              <w:pStyle w:val="1"/>
              <w:numPr>
                <w:ilvl w:val="0"/>
                <w:numId w:val="2"/>
              </w:numPr>
              <w:tabs>
                <w:tab w:val="left" w:pos="420"/>
              </w:tabs>
              <w:spacing w:line="360" w:lineRule="exact"/>
              <w:ind w:firstLineChars="0" w:hanging="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</w:rPr>
              <w:t>一楼LED/</w:t>
            </w:r>
            <w:r>
              <w:rPr>
                <w:rFonts w:ascii="仿宋_GB2312" w:eastAsia="仿宋_GB2312" w:hAnsi="宋体"/>
              </w:rPr>
              <w:t>电视机</w:t>
            </w:r>
            <w:r>
              <w:rPr>
                <w:rFonts w:ascii="仿宋_GB2312" w:eastAsia="仿宋_GB2312" w:hAnsi="宋体" w:hint="eastAsia"/>
              </w:rPr>
              <w:t>（1920px</w:t>
            </w:r>
            <w:r>
              <w:rPr>
                <w:rFonts w:ascii="仿宋_GB2312" w:eastAsia="仿宋_GB2312" w:hAnsi="宋体" w:cs="宋体" w:hint="eastAsia"/>
              </w:rPr>
              <w:t>×1</w:t>
            </w:r>
            <w:r>
              <w:rPr>
                <w:rFonts w:ascii="仿宋_GB2312" w:eastAsia="仿宋_GB2312" w:hAnsi="宋体" w:cs="宋体"/>
              </w:rPr>
              <w:t>08</w:t>
            </w:r>
            <w:r>
              <w:rPr>
                <w:rFonts w:ascii="仿宋_GB2312" w:eastAsia="仿宋_GB2312" w:hAnsi="宋体" w:hint="eastAsia"/>
              </w:rPr>
              <w:t>0px高）</w:t>
            </w:r>
          </w:p>
        </w:tc>
        <w:tc>
          <w:tcPr>
            <w:tcW w:w="1484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27" w:type="dxa"/>
            <w:vAlign w:val="center"/>
          </w:tcPr>
          <w:p w:rsidR="0099184B" w:rsidRDefault="0099184B" w:rsidP="00D73748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轮播广告（1920px</w:t>
            </w:r>
            <w:r>
              <w:rPr>
                <w:rFonts w:ascii="仿宋_GB2312" w:eastAsia="仿宋_GB2312" w:hAnsi="宋体" w:cs="宋体" w:hint="eastAsia"/>
              </w:rPr>
              <w:t>×7</w:t>
            </w:r>
            <w:r>
              <w:rPr>
                <w:rFonts w:ascii="仿宋_GB2312" w:eastAsia="仿宋_GB2312" w:hAnsi="宋体" w:cs="宋体"/>
              </w:rPr>
              <w:t>89</w:t>
            </w:r>
            <w:r>
              <w:rPr>
                <w:rFonts w:ascii="仿宋_GB2312" w:eastAsia="仿宋_GB2312" w:hAnsi="宋体" w:hint="eastAsia"/>
              </w:rPr>
              <w:t>px高）</w:t>
            </w:r>
          </w:p>
        </w:tc>
        <w:tc>
          <w:tcPr>
            <w:tcW w:w="1484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27" w:type="dxa"/>
            <w:vAlign w:val="center"/>
          </w:tcPr>
          <w:p w:rsidR="0099184B" w:rsidRDefault="0099184B" w:rsidP="00D73748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网络广告（790px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454px高）</w:t>
            </w:r>
          </w:p>
        </w:tc>
        <w:tc>
          <w:tcPr>
            <w:tcW w:w="1484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27" w:type="dxa"/>
            <w:vAlign w:val="center"/>
          </w:tcPr>
          <w:p w:rsidR="0099184B" w:rsidRDefault="0099184B" w:rsidP="00D73748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广告机（</w:t>
            </w:r>
            <w:r>
              <w:rPr>
                <w:rFonts w:ascii="仿宋_GB2312" w:eastAsia="仿宋_GB2312" w:hAnsi="宋体" w:hint="eastAsia"/>
              </w:rPr>
              <w:t>1</w:t>
            </w:r>
            <w:r>
              <w:rPr>
                <w:rFonts w:ascii="仿宋_GB2312" w:eastAsia="仿宋_GB2312" w:hAnsi="宋体"/>
              </w:rPr>
              <w:t>080</w:t>
            </w:r>
            <w:r>
              <w:rPr>
                <w:rFonts w:ascii="仿宋_GB2312" w:eastAsia="仿宋_GB2312" w:hAnsi="宋体" w:hint="eastAsia"/>
              </w:rPr>
              <w:t>px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hint="eastAsia"/>
              </w:rPr>
              <w:t>1920px</w:t>
            </w:r>
            <w:r>
              <w:rPr>
                <w:rFonts w:ascii="仿宋_GB2312" w:eastAsia="仿宋_GB2312" w:hAnsi="宋体" w:cs="宋体" w:hint="eastAsia"/>
                <w:szCs w:val="21"/>
              </w:rPr>
              <w:t>高）</w:t>
            </w:r>
          </w:p>
        </w:tc>
        <w:tc>
          <w:tcPr>
            <w:tcW w:w="1484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27" w:type="dxa"/>
            <w:vAlign w:val="center"/>
          </w:tcPr>
          <w:p w:rsidR="0099184B" w:rsidRDefault="0099184B" w:rsidP="00D73748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橱窗（3100mm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4750mm高）</w:t>
            </w:r>
          </w:p>
        </w:tc>
        <w:tc>
          <w:tcPr>
            <w:tcW w:w="1484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27" w:type="dxa"/>
            <w:vAlign w:val="center"/>
          </w:tcPr>
          <w:p w:rsidR="0099184B" w:rsidRDefault="0099184B" w:rsidP="00D73748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灯箱（890mm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1510mm高）</w:t>
            </w:r>
          </w:p>
        </w:tc>
        <w:tc>
          <w:tcPr>
            <w:tcW w:w="1484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27" w:type="dxa"/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负一楼灯箱</w:t>
            </w:r>
            <w:r>
              <w:rPr>
                <w:rFonts w:ascii="仿宋_GB2312" w:eastAsia="仿宋_GB2312" w:hAnsi="宋体" w:cs="宋体" w:hint="eastAsia"/>
                <w:szCs w:val="21"/>
              </w:rPr>
              <w:t>（670mm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1040mm高）</w:t>
            </w:r>
          </w:p>
        </w:tc>
        <w:tc>
          <w:tcPr>
            <w:tcW w:w="1484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27" w:type="dxa"/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艺术空间展板</w:t>
            </w:r>
            <w:r>
              <w:rPr>
                <w:rFonts w:ascii="仿宋_GB2312" w:eastAsia="仿宋_GB2312" w:hAnsi="宋体" w:cs="宋体" w:hint="eastAsia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</w:rPr>
              <w:t>1125mm×1490mm</w:t>
            </w:r>
            <w:r>
              <w:rPr>
                <w:rFonts w:ascii="仿宋_GB2312" w:eastAsia="仿宋_GB2312" w:hAnsi="宋体" w:cs="宋体" w:hint="eastAsia"/>
                <w:szCs w:val="21"/>
              </w:rPr>
              <w:t>高）</w:t>
            </w:r>
          </w:p>
        </w:tc>
        <w:tc>
          <w:tcPr>
            <w:tcW w:w="1484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27" w:type="dxa"/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大海报（1290</w:t>
            </w:r>
            <w:r>
              <w:rPr>
                <w:rFonts w:ascii="仿宋_GB2312" w:eastAsia="仿宋_GB2312" w:hAnsi="宋体" w:cs="宋体" w:hint="eastAsia"/>
                <w:szCs w:val="21"/>
              </w:rPr>
              <w:t>mm</w:t>
            </w:r>
            <w:r>
              <w:rPr>
                <w:rFonts w:ascii="仿宋_GB2312" w:eastAsia="仿宋_GB2312" w:hAnsi="宋体" w:cs="宋体" w:hint="eastAsia"/>
              </w:rPr>
              <w:t>×1940</w:t>
            </w:r>
            <w:r>
              <w:rPr>
                <w:rFonts w:ascii="仿宋_GB2312" w:eastAsia="仿宋_GB2312" w:hAnsi="宋体" w:cs="宋体" w:hint="eastAsia"/>
                <w:szCs w:val="21"/>
              </w:rPr>
              <w:t>mm高</w:t>
            </w:r>
            <w:r>
              <w:rPr>
                <w:rFonts w:ascii="仿宋_GB2312" w:eastAsia="仿宋_GB2312" w:hAnsi="宋体" w:cs="宋体" w:hint="eastAsia"/>
              </w:rPr>
              <w:t>）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 w:val="restart"/>
            <w:tcBorders>
              <w:righ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非常规项目</w:t>
            </w:r>
          </w:p>
          <w:p w:rsidR="0099184B" w:rsidRDefault="0099184B" w:rsidP="00B2456D">
            <w:pPr>
              <w:tabs>
                <w:tab w:val="center" w:pos="4515"/>
                <w:tab w:val="left" w:pos="7260"/>
              </w:tabs>
              <w:spacing w:line="360" w:lineRule="exact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（单价不列入总价，如有涉及费用，合计不得超越封顶费用）</w:t>
            </w: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27" w:type="dxa"/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hint="eastAsia"/>
              </w:rPr>
              <w:t>一楼门楣LED（2880px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hint="eastAsia"/>
              </w:rPr>
              <w:t>384px高）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27" w:type="dxa"/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hint="eastAsia"/>
              </w:rPr>
              <w:t>二楼大厅LED（1920px</w:t>
            </w:r>
            <w:r>
              <w:rPr>
                <w:rFonts w:ascii="仿宋_GB2312" w:eastAsia="仿宋_GB2312" w:hAnsi="宋体" w:cs="宋体" w:hint="eastAsia"/>
              </w:rPr>
              <w:t>×7</w:t>
            </w:r>
            <w:r>
              <w:rPr>
                <w:rFonts w:ascii="仿宋_GB2312" w:eastAsia="仿宋_GB2312" w:hAnsi="宋体" w:cs="宋体"/>
              </w:rPr>
              <w:t>38</w:t>
            </w:r>
            <w:r>
              <w:rPr>
                <w:rFonts w:ascii="仿宋_GB2312" w:eastAsia="仿宋_GB2312" w:hAnsi="宋体" w:hint="eastAsia"/>
              </w:rPr>
              <w:t>px高）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27" w:type="dxa"/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天桥横幅（14500mm×3200mm高）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27" w:type="dxa"/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金树大厅悬挂（2500mm×12000mm高）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27" w:type="dxa"/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西南角大喷绘（9000mm×26000mm高）</w:t>
            </w:r>
          </w:p>
        </w:tc>
        <w:tc>
          <w:tcPr>
            <w:tcW w:w="1484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其他延展（每项）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73748">
        <w:trPr>
          <w:trHeight w:val="792"/>
          <w:jc w:val="center"/>
        </w:trPr>
        <w:tc>
          <w:tcPr>
            <w:tcW w:w="7990" w:type="dxa"/>
            <w:gridSpan w:val="4"/>
            <w:tcBorders>
              <w:left w:val="double" w:sz="4" w:space="0" w:color="auto"/>
              <w:bottom w:val="trip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演出季费用合计</w:t>
            </w:r>
          </w:p>
        </w:tc>
        <w:tc>
          <w:tcPr>
            <w:tcW w:w="1774" w:type="dxa"/>
            <w:tcBorders>
              <w:bottom w:val="triple" w:sz="4" w:space="0" w:color="auto"/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DD2900" w:rsidRDefault="00DD2900" w:rsidP="0099184B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</w:p>
    <w:p w:rsidR="00DD2900" w:rsidRDefault="00DD2900" w:rsidP="0099184B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096"/>
        <w:gridCol w:w="4110"/>
        <w:gridCol w:w="1701"/>
        <w:gridCol w:w="1774"/>
      </w:tblGrid>
      <w:tr w:rsidR="0099184B" w:rsidTr="00D73748">
        <w:trPr>
          <w:trHeight w:val="136"/>
          <w:jc w:val="center"/>
        </w:trPr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</w:t>
            </w:r>
          </w:p>
        </w:tc>
        <w:tc>
          <w:tcPr>
            <w:tcW w:w="520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明细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单价</w:t>
            </w:r>
          </w:p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（单位：元）</w:t>
            </w:r>
          </w:p>
        </w:tc>
        <w:tc>
          <w:tcPr>
            <w:tcW w:w="177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总价</w:t>
            </w:r>
          </w:p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（单位：元）</w:t>
            </w:r>
          </w:p>
        </w:tc>
      </w:tr>
      <w:tr w:rsidR="0099184B" w:rsidTr="00DD2900">
        <w:trPr>
          <w:trHeight w:val="640"/>
          <w:jc w:val="center"/>
        </w:trPr>
        <w:tc>
          <w:tcPr>
            <w:tcW w:w="108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单场设计</w:t>
            </w:r>
          </w:p>
        </w:tc>
        <w:tc>
          <w:tcPr>
            <w:tcW w:w="1096" w:type="dxa"/>
            <w:vMerge w:val="restart"/>
            <w:tcBorders>
              <w:top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创意设计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海报（700mm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900mm高）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Cs/>
              </w:rPr>
            </w:pPr>
          </w:p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Cs/>
              </w:rPr>
            </w:pPr>
          </w:p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99184B" w:rsidTr="00D73748">
        <w:trPr>
          <w:trHeight w:val="832"/>
          <w:jc w:val="center"/>
        </w:trPr>
        <w:tc>
          <w:tcPr>
            <w:tcW w:w="1083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</w:rPr>
              <w:t>节目单≤24P（140mm×285mm高）或</w:t>
            </w:r>
          </w:p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ind w:left="42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</w:rPr>
              <w:t>精装节目单≤48P（175mm×280mm</w:t>
            </w:r>
            <w:r>
              <w:rPr>
                <w:rFonts w:ascii="仿宋_GB2312" w:eastAsia="仿宋_GB2312" w:hAnsi="宋体" w:cs="宋体" w:hint="eastAsia"/>
                <w:szCs w:val="21"/>
              </w:rPr>
              <w:t>高</w:t>
            </w:r>
            <w:r>
              <w:rPr>
                <w:rFonts w:ascii="仿宋_GB2312" w:eastAsia="仿宋_GB2312" w:hAnsi="宋体" w:cs="宋体"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延展设计</w:t>
            </w:r>
          </w:p>
        </w:tc>
        <w:tc>
          <w:tcPr>
            <w:tcW w:w="4110" w:type="dxa"/>
            <w:vAlign w:val="center"/>
          </w:tcPr>
          <w:p w:rsidR="0099184B" w:rsidRDefault="0099184B" w:rsidP="00D73748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网络广告（745px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582px高）</w:t>
            </w:r>
          </w:p>
        </w:tc>
        <w:tc>
          <w:tcPr>
            <w:tcW w:w="1701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184B" w:rsidRDefault="0099184B" w:rsidP="00D73748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网络轮播广告（1920px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789px高）</w:t>
            </w:r>
          </w:p>
        </w:tc>
        <w:tc>
          <w:tcPr>
            <w:tcW w:w="1701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184B" w:rsidRDefault="0099184B" w:rsidP="00D73748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广告机（</w:t>
            </w:r>
            <w:r>
              <w:rPr>
                <w:rFonts w:ascii="仿宋_GB2312" w:eastAsia="仿宋_GB2312" w:hAnsi="宋体" w:hint="eastAsia"/>
              </w:rPr>
              <w:t>1</w:t>
            </w:r>
            <w:r>
              <w:rPr>
                <w:rFonts w:ascii="仿宋_GB2312" w:eastAsia="仿宋_GB2312" w:hAnsi="宋体"/>
              </w:rPr>
              <w:t>080</w:t>
            </w:r>
            <w:r>
              <w:rPr>
                <w:rFonts w:ascii="仿宋_GB2312" w:eastAsia="仿宋_GB2312" w:hAnsi="宋体" w:hint="eastAsia"/>
              </w:rPr>
              <w:t>px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hint="eastAsia"/>
              </w:rPr>
              <w:t>1920px</w:t>
            </w:r>
            <w:r>
              <w:rPr>
                <w:rFonts w:ascii="仿宋_GB2312" w:eastAsia="仿宋_GB2312" w:hAnsi="宋体" w:cs="宋体" w:hint="eastAsia"/>
                <w:szCs w:val="21"/>
              </w:rPr>
              <w:t>高）</w:t>
            </w:r>
          </w:p>
        </w:tc>
        <w:tc>
          <w:tcPr>
            <w:tcW w:w="1701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184B" w:rsidRDefault="0099184B" w:rsidP="00D73748">
            <w:pPr>
              <w:pStyle w:val="1"/>
              <w:numPr>
                <w:ilvl w:val="0"/>
                <w:numId w:val="2"/>
              </w:numPr>
              <w:tabs>
                <w:tab w:val="left" w:pos="420"/>
              </w:tabs>
              <w:spacing w:line="360" w:lineRule="exact"/>
              <w:ind w:firstLineChars="0" w:hanging="84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一楼LED/</w:t>
            </w:r>
            <w:r>
              <w:rPr>
                <w:rFonts w:ascii="仿宋_GB2312" w:eastAsia="仿宋_GB2312" w:hAnsi="宋体"/>
              </w:rPr>
              <w:t>电视机</w:t>
            </w:r>
            <w:r>
              <w:rPr>
                <w:rFonts w:ascii="仿宋_GB2312" w:eastAsia="仿宋_GB2312" w:hAnsi="宋体" w:hint="eastAsia"/>
              </w:rPr>
              <w:t>（1920px</w:t>
            </w:r>
            <w:r>
              <w:rPr>
                <w:rFonts w:ascii="仿宋_GB2312" w:eastAsia="仿宋_GB2312" w:hAnsi="宋体" w:cs="宋体" w:hint="eastAsia"/>
              </w:rPr>
              <w:t>×1</w:t>
            </w:r>
            <w:r>
              <w:rPr>
                <w:rFonts w:ascii="仿宋_GB2312" w:eastAsia="仿宋_GB2312" w:hAnsi="宋体" w:cs="宋体"/>
              </w:rPr>
              <w:t>08</w:t>
            </w:r>
            <w:r>
              <w:rPr>
                <w:rFonts w:ascii="仿宋_GB2312" w:eastAsia="仿宋_GB2312" w:hAnsi="宋体" w:hint="eastAsia"/>
              </w:rPr>
              <w:t>0px高）</w:t>
            </w:r>
          </w:p>
        </w:tc>
        <w:tc>
          <w:tcPr>
            <w:tcW w:w="1701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184B" w:rsidRDefault="0099184B" w:rsidP="00D73748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灯箱（890mm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1510mm高）</w:t>
            </w:r>
          </w:p>
        </w:tc>
        <w:tc>
          <w:tcPr>
            <w:tcW w:w="1701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184B" w:rsidRDefault="0099184B" w:rsidP="00D73748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宋体" w:hint="eastAsia"/>
              </w:rPr>
              <w:t>负一楼灯箱</w:t>
            </w:r>
            <w:r>
              <w:rPr>
                <w:rFonts w:ascii="仿宋_GB2312" w:eastAsia="仿宋_GB2312" w:hAnsi="宋体" w:cs="宋体" w:hint="eastAsia"/>
                <w:szCs w:val="21"/>
              </w:rPr>
              <w:t>（670mm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1040mm高）</w:t>
            </w:r>
          </w:p>
        </w:tc>
        <w:tc>
          <w:tcPr>
            <w:tcW w:w="1701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艺术空间展板</w:t>
            </w:r>
            <w:r>
              <w:rPr>
                <w:rFonts w:ascii="仿宋_GB2312" w:eastAsia="仿宋_GB2312" w:hAnsi="宋体" w:cs="宋体" w:hint="eastAsia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</w:rPr>
              <w:t>1125mm×1490mm</w:t>
            </w:r>
            <w:r>
              <w:rPr>
                <w:rFonts w:ascii="仿宋_GB2312" w:eastAsia="仿宋_GB2312" w:hAnsi="宋体" w:cs="宋体" w:hint="eastAsia"/>
                <w:szCs w:val="21"/>
              </w:rPr>
              <w:t>高）</w:t>
            </w:r>
          </w:p>
        </w:tc>
        <w:tc>
          <w:tcPr>
            <w:tcW w:w="1701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184B" w:rsidRDefault="0099184B" w:rsidP="00D73748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橱窗（3100mm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4750mm高）</w:t>
            </w:r>
          </w:p>
        </w:tc>
        <w:tc>
          <w:tcPr>
            <w:tcW w:w="1701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74" w:type="dxa"/>
            <w:vMerge w:val="restart"/>
            <w:tcBorders>
              <w:righ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非常规项目</w:t>
            </w:r>
          </w:p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（单价不列入总价，如有涉及费用，合计不得超越封顶费用）</w:t>
            </w: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大海报（1290</w:t>
            </w:r>
            <w:r>
              <w:rPr>
                <w:rFonts w:ascii="仿宋_GB2312" w:eastAsia="仿宋_GB2312" w:hAnsi="宋体" w:cs="宋体" w:hint="eastAsia"/>
                <w:szCs w:val="21"/>
              </w:rPr>
              <w:t>mm</w:t>
            </w:r>
            <w:r>
              <w:rPr>
                <w:rFonts w:ascii="仿宋_GB2312" w:eastAsia="仿宋_GB2312" w:hAnsi="宋体" w:cs="宋体" w:hint="eastAsia"/>
              </w:rPr>
              <w:t>×1940</w:t>
            </w:r>
            <w:r>
              <w:rPr>
                <w:rFonts w:ascii="仿宋_GB2312" w:eastAsia="仿宋_GB2312" w:hAnsi="宋体" w:cs="宋体" w:hint="eastAsia"/>
                <w:szCs w:val="21"/>
              </w:rPr>
              <w:t>mm高</w:t>
            </w:r>
            <w:r>
              <w:rPr>
                <w:rFonts w:ascii="仿宋_GB2312" w:eastAsia="仿宋_GB2312" w:hAnsi="宋体" w:cs="宋体" w:hint="eastAsia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hint="eastAsia"/>
              </w:rPr>
              <w:t>一楼门楣LED（2880px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hint="eastAsia"/>
              </w:rPr>
              <w:t>384px高）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hint="eastAsia"/>
              </w:rPr>
              <w:t>二楼大厅LED（1920px</w:t>
            </w:r>
            <w:r>
              <w:rPr>
                <w:rFonts w:ascii="仿宋_GB2312" w:eastAsia="仿宋_GB2312" w:hAnsi="宋体" w:cs="宋体" w:hint="eastAsia"/>
              </w:rPr>
              <w:t>×7</w:t>
            </w:r>
            <w:r>
              <w:rPr>
                <w:rFonts w:ascii="仿宋_GB2312" w:eastAsia="仿宋_GB2312" w:hAnsi="宋体" w:cs="宋体"/>
              </w:rPr>
              <w:t>38</w:t>
            </w:r>
            <w:r>
              <w:rPr>
                <w:rFonts w:ascii="仿宋_GB2312" w:eastAsia="仿宋_GB2312" w:hAnsi="宋体" w:hint="eastAsia"/>
              </w:rPr>
              <w:t>px高）</w:t>
            </w:r>
          </w:p>
        </w:tc>
        <w:tc>
          <w:tcPr>
            <w:tcW w:w="1701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天桥横幅（14500mm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3200mm高）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金树大厅悬挂（2500mm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12000mm高）</w:t>
            </w:r>
          </w:p>
        </w:tc>
        <w:tc>
          <w:tcPr>
            <w:tcW w:w="1701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西南角大喷绘（9000mm×26000mm高）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DM（2P）（140mm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210mm高）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99184B" w:rsidTr="00DD2900">
        <w:trPr>
          <w:trHeight w:hRule="exact" w:val="567"/>
          <w:jc w:val="center"/>
        </w:trPr>
        <w:tc>
          <w:tcPr>
            <w:tcW w:w="1083" w:type="dxa"/>
            <w:vMerge/>
            <w:tcBorders>
              <w:left w:val="doub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9184B" w:rsidRDefault="0099184B" w:rsidP="00D73748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其他延展（每项）</w:t>
            </w:r>
          </w:p>
        </w:tc>
        <w:tc>
          <w:tcPr>
            <w:tcW w:w="1701" w:type="dxa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99184B" w:rsidTr="00D73748">
        <w:trPr>
          <w:trHeight w:val="792"/>
          <w:jc w:val="center"/>
        </w:trPr>
        <w:tc>
          <w:tcPr>
            <w:tcW w:w="7990" w:type="dxa"/>
            <w:gridSpan w:val="4"/>
            <w:tcBorders>
              <w:left w:val="double" w:sz="4" w:space="0" w:color="auto"/>
              <w:bottom w:val="triple" w:sz="4" w:space="0" w:color="auto"/>
            </w:tcBorders>
            <w:vAlign w:val="center"/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 场 费 用 合 计</w:t>
            </w:r>
          </w:p>
        </w:tc>
        <w:tc>
          <w:tcPr>
            <w:tcW w:w="1774" w:type="dxa"/>
            <w:tcBorders>
              <w:bottom w:val="triple" w:sz="4" w:space="0" w:color="auto"/>
              <w:right w:val="double" w:sz="4" w:space="0" w:color="auto"/>
            </w:tcBorders>
          </w:tcPr>
          <w:p w:rsidR="0099184B" w:rsidRDefault="0099184B" w:rsidP="00D73748">
            <w:pPr>
              <w:tabs>
                <w:tab w:val="center" w:pos="4515"/>
                <w:tab w:val="left" w:pos="7260"/>
              </w:tabs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99184B" w:rsidRDefault="0099184B" w:rsidP="00DD2900">
      <w:pPr>
        <w:tabs>
          <w:tab w:val="center" w:pos="4515"/>
          <w:tab w:val="left" w:pos="7260"/>
        </w:tabs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 w:hint="eastAsia"/>
          <w:b/>
          <w:bCs/>
          <w:color w:val="FF0000"/>
          <w:sz w:val="24"/>
        </w:rPr>
        <w:t>备注：</w:t>
      </w:r>
      <w:r>
        <w:rPr>
          <w:rFonts w:ascii="仿宋_GB2312" w:eastAsia="仿宋_GB2312" w:hint="eastAsia"/>
          <w:color w:val="FF0000"/>
        </w:rPr>
        <w:t>1.演出季设计费用封顶为人民币：</w:t>
      </w:r>
      <w:r w:rsidRPr="00D960D2">
        <w:rPr>
          <w:rFonts w:ascii="仿宋_GB2312" w:eastAsia="仿宋_GB2312" w:hint="eastAsia"/>
          <w:color w:val="FF0000"/>
          <w:u w:val="single"/>
        </w:rPr>
        <w:t xml:space="preserve"> </w:t>
      </w:r>
      <w:r>
        <w:rPr>
          <w:rFonts w:ascii="仿宋_GB2312" w:eastAsia="仿宋_GB2312"/>
          <w:b/>
          <w:color w:val="FF0000"/>
          <w:u w:val="single"/>
        </w:rPr>
        <w:t>15000</w:t>
      </w:r>
      <w:r>
        <w:rPr>
          <w:rFonts w:ascii="仿宋_GB2312" w:eastAsia="仿宋_GB2312" w:hint="eastAsia"/>
          <w:b/>
          <w:color w:val="FF0000"/>
          <w:u w:val="single"/>
        </w:rPr>
        <w:t xml:space="preserve"> </w:t>
      </w:r>
      <w:r>
        <w:rPr>
          <w:rFonts w:ascii="仿宋_GB2312" w:eastAsia="仿宋_GB2312" w:hint="eastAsia"/>
          <w:b/>
          <w:bCs/>
          <w:color w:val="FF0000"/>
          <w:u w:val="single"/>
        </w:rPr>
        <w:t xml:space="preserve">元 </w:t>
      </w:r>
      <w:r>
        <w:rPr>
          <w:rFonts w:ascii="仿宋_GB2312" w:eastAsia="仿宋_GB2312" w:hint="eastAsia"/>
          <w:color w:val="FF0000"/>
        </w:rPr>
        <w:t>；单场设计费用封顶为人民币：</w:t>
      </w:r>
      <w:r>
        <w:rPr>
          <w:rFonts w:ascii="仿宋_GB2312" w:eastAsia="仿宋_GB2312" w:hint="eastAsia"/>
          <w:b/>
          <w:color w:val="FF0000"/>
          <w:u w:val="single"/>
        </w:rPr>
        <w:t xml:space="preserve"> 1</w:t>
      </w:r>
      <w:r>
        <w:rPr>
          <w:rFonts w:ascii="仿宋_GB2312" w:eastAsia="仿宋_GB2312"/>
          <w:b/>
          <w:color w:val="FF0000"/>
          <w:u w:val="single"/>
        </w:rPr>
        <w:t>2000</w:t>
      </w:r>
      <w:r>
        <w:rPr>
          <w:rFonts w:ascii="仿宋_GB2312" w:eastAsia="仿宋_GB2312" w:hint="eastAsia"/>
          <w:b/>
          <w:bCs/>
          <w:color w:val="FF0000"/>
          <w:u w:val="single"/>
        </w:rPr>
        <w:t>元</w:t>
      </w:r>
      <w:r>
        <w:rPr>
          <w:rFonts w:ascii="仿宋_GB2312" w:eastAsia="仿宋_GB2312" w:hint="eastAsia"/>
          <w:b/>
          <w:color w:val="FF0000"/>
          <w:u w:val="single"/>
        </w:rPr>
        <w:t xml:space="preserve"> </w:t>
      </w:r>
      <w:r>
        <w:rPr>
          <w:rFonts w:ascii="仿宋_GB2312" w:eastAsia="仿宋_GB2312" w:hint="eastAsia"/>
          <w:color w:val="FF0000"/>
        </w:rPr>
        <w:t>。报价超过此费用视为无效。2.以上报价项目和实际发生项目可能会因实际需求产生变更，设计费以实际采用方案（按本报价标准）予以支付</w:t>
      </w:r>
      <w:r>
        <w:rPr>
          <w:rFonts w:hint="eastAsia"/>
          <w:color w:val="FF0000"/>
        </w:rPr>
        <w:t>。</w:t>
      </w:r>
    </w:p>
    <w:p w:rsidR="0099184B" w:rsidRDefault="0099184B">
      <w:pPr>
        <w:rPr>
          <w:rFonts w:ascii="黑体" w:eastAsia="黑体" w:hAnsi="黑体"/>
          <w:sz w:val="28"/>
          <w:szCs w:val="28"/>
        </w:rPr>
      </w:pPr>
    </w:p>
    <w:p w:rsidR="00674389" w:rsidRDefault="00947AB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附件6</w:t>
      </w:r>
    </w:p>
    <w:p w:rsidR="00674389" w:rsidRDefault="00947AB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授权委托书</w:t>
      </w:r>
    </w:p>
    <w:p w:rsidR="00674389" w:rsidRDefault="00674389">
      <w:pPr>
        <w:jc w:val="center"/>
        <w:rPr>
          <w:b/>
          <w:sz w:val="44"/>
          <w:szCs w:val="44"/>
        </w:rPr>
      </w:pPr>
    </w:p>
    <w:p w:rsidR="00674389" w:rsidRDefault="00947AB7">
      <w:pPr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深圳音乐厅运营管理有限责任公司：</w:t>
      </w:r>
    </w:p>
    <w:p w:rsidR="00674389" w:rsidRDefault="00947AB7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兹委托我单位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28"/>
        </w:rPr>
        <w:t>同志（职务：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28"/>
        </w:rPr>
        <w:t>性别：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    </w:t>
      </w:r>
      <w:r>
        <w:rPr>
          <w:rFonts w:ascii="仿宋_GB2312" w:eastAsia="仿宋_GB2312"/>
          <w:sz w:val="32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28"/>
        </w:rPr>
        <w:t>身份证号码：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                               </w:t>
      </w:r>
      <w:r>
        <w:rPr>
          <w:rFonts w:ascii="仿宋_GB2312" w:eastAsia="仿宋_GB2312" w:hint="eastAsia"/>
          <w:sz w:val="32"/>
          <w:szCs w:val="28"/>
        </w:rPr>
        <w:t>）全权代表我单位参加深圳音乐厅“202</w:t>
      </w:r>
      <w:r w:rsidR="0099184B">
        <w:rPr>
          <w:rFonts w:ascii="仿宋_GB2312" w:eastAsia="仿宋_GB2312"/>
          <w:sz w:val="32"/>
          <w:szCs w:val="28"/>
        </w:rPr>
        <w:t>4</w:t>
      </w:r>
      <w:r>
        <w:rPr>
          <w:rFonts w:ascii="仿宋_GB2312" w:eastAsia="仿宋_GB2312" w:hint="eastAsia"/>
          <w:sz w:val="32"/>
          <w:szCs w:val="28"/>
        </w:rPr>
        <w:t>年度自办商业演出宣传品”定点设计企业的招标活动。该同志提供的一切数据和资料及其投标报价，具有法律效力。</w:t>
      </w:r>
    </w:p>
    <w:p w:rsidR="00674389" w:rsidRDefault="00674389">
      <w:pPr>
        <w:rPr>
          <w:rFonts w:ascii="仿宋_GB2312" w:eastAsia="仿宋_GB2312"/>
          <w:sz w:val="32"/>
          <w:szCs w:val="28"/>
        </w:rPr>
      </w:pPr>
    </w:p>
    <w:p w:rsidR="00674389" w:rsidRDefault="00947AB7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投标单位：（章）             法定代表人：（签字） </w:t>
      </w:r>
    </w:p>
    <w:p w:rsidR="00674389" w:rsidRDefault="00947AB7">
      <w:pPr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                                              </w:t>
      </w:r>
    </w:p>
    <w:p w:rsidR="00674389" w:rsidRDefault="00947AB7">
      <w:pPr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                                </w:t>
      </w:r>
      <w:r>
        <w:rPr>
          <w:rFonts w:ascii="仿宋_GB2312" w:eastAsia="仿宋_GB2312"/>
          <w:sz w:val="32"/>
          <w:szCs w:val="28"/>
        </w:rPr>
        <w:t xml:space="preserve">   </w:t>
      </w:r>
      <w:r>
        <w:rPr>
          <w:rFonts w:ascii="仿宋_GB2312" w:eastAsia="仿宋_GB2312" w:hint="eastAsia"/>
          <w:sz w:val="32"/>
          <w:szCs w:val="28"/>
        </w:rPr>
        <w:t xml:space="preserve"> 年   月   日 </w:t>
      </w:r>
    </w:p>
    <w:p w:rsidR="00674389" w:rsidRDefault="00674389">
      <w:pPr>
        <w:rPr>
          <w:rFonts w:ascii="仿宋_GB2312" w:eastAsia="仿宋_GB2312"/>
          <w:sz w:val="28"/>
          <w:szCs w:val="28"/>
        </w:rPr>
      </w:pPr>
    </w:p>
    <w:p w:rsidR="00674389" w:rsidRDefault="00947AB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color w:val="FF0000"/>
          <w:sz w:val="22"/>
          <w:szCs w:val="21"/>
        </w:rPr>
        <w:t>注：</w:t>
      </w:r>
      <w:r>
        <w:rPr>
          <w:rFonts w:ascii="仿宋_GB2312" w:eastAsia="仿宋_GB2312" w:hint="eastAsia"/>
          <w:color w:val="FF0000"/>
          <w:sz w:val="22"/>
          <w:szCs w:val="21"/>
        </w:rPr>
        <w:t>仅限于竞标人为非单位法人代表的投标单位填写。</w:t>
      </w:r>
    </w:p>
    <w:sectPr w:rsidR="00674389">
      <w:pgSz w:w="11906" w:h="16838"/>
      <w:pgMar w:top="993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2E" w:rsidRDefault="00C0752E" w:rsidP="00D960D2">
      <w:r>
        <w:separator/>
      </w:r>
    </w:p>
  </w:endnote>
  <w:endnote w:type="continuationSeparator" w:id="0">
    <w:p w:rsidR="00C0752E" w:rsidRDefault="00C0752E" w:rsidP="00D9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2E" w:rsidRDefault="00C0752E" w:rsidP="00D960D2">
      <w:r>
        <w:separator/>
      </w:r>
    </w:p>
  </w:footnote>
  <w:footnote w:type="continuationSeparator" w:id="0">
    <w:p w:rsidR="00C0752E" w:rsidRDefault="00C0752E" w:rsidP="00D9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000000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03C7DA3"/>
    <w:multiLevelType w:val="multilevel"/>
    <w:tmpl w:val="103C7DA3"/>
    <w:lvl w:ilvl="0">
      <w:start w:val="1"/>
      <w:numFmt w:val="bullet"/>
      <w:lvlText w:val=""/>
      <w:lvlJc w:val="left"/>
      <w:pPr>
        <w:ind w:left="1125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>
    <w:nsid w:val="26833027"/>
    <w:multiLevelType w:val="multilevel"/>
    <w:tmpl w:val="2683302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29C11E47"/>
    <w:multiLevelType w:val="multilevel"/>
    <w:tmpl w:val="29C11E47"/>
    <w:lvl w:ilvl="0">
      <w:start w:val="1"/>
      <w:numFmt w:val="bullet"/>
      <w:lvlText w:val=""/>
      <w:lvlJc w:val="left"/>
      <w:pPr>
        <w:ind w:left="1125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>
    <w:nsid w:val="555836B8"/>
    <w:multiLevelType w:val="singleLevel"/>
    <w:tmpl w:val="555836B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6DCE43F7"/>
    <w:multiLevelType w:val="multilevel"/>
    <w:tmpl w:val="6DCE43F7"/>
    <w:lvl w:ilvl="0">
      <w:start w:val="1"/>
      <w:numFmt w:val="bullet"/>
      <w:lvlText w:val=""/>
      <w:lvlJc w:val="left"/>
      <w:pPr>
        <w:ind w:left="112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2B"/>
    <w:rsid w:val="00005978"/>
    <w:rsid w:val="0007585E"/>
    <w:rsid w:val="00091327"/>
    <w:rsid w:val="00094365"/>
    <w:rsid w:val="000A68F2"/>
    <w:rsid w:val="000A7E7D"/>
    <w:rsid w:val="00115F37"/>
    <w:rsid w:val="00124BFD"/>
    <w:rsid w:val="0012761C"/>
    <w:rsid w:val="0015215A"/>
    <w:rsid w:val="00161B69"/>
    <w:rsid w:val="0017713E"/>
    <w:rsid w:val="001B23D2"/>
    <w:rsid w:val="001B3513"/>
    <w:rsid w:val="001E2609"/>
    <w:rsid w:val="002316D1"/>
    <w:rsid w:val="002667B3"/>
    <w:rsid w:val="002A347C"/>
    <w:rsid w:val="002C37BA"/>
    <w:rsid w:val="002D44FE"/>
    <w:rsid w:val="002E05B1"/>
    <w:rsid w:val="0030781F"/>
    <w:rsid w:val="00346B81"/>
    <w:rsid w:val="003A2C1A"/>
    <w:rsid w:val="003A3BA6"/>
    <w:rsid w:val="0042501D"/>
    <w:rsid w:val="00426F35"/>
    <w:rsid w:val="0042793A"/>
    <w:rsid w:val="00433107"/>
    <w:rsid w:val="004366F3"/>
    <w:rsid w:val="004405D6"/>
    <w:rsid w:val="00452F91"/>
    <w:rsid w:val="004553AC"/>
    <w:rsid w:val="00472D8F"/>
    <w:rsid w:val="00481F5C"/>
    <w:rsid w:val="004833F6"/>
    <w:rsid w:val="004C0085"/>
    <w:rsid w:val="004E56EB"/>
    <w:rsid w:val="00502604"/>
    <w:rsid w:val="00505F73"/>
    <w:rsid w:val="00514BA4"/>
    <w:rsid w:val="00534405"/>
    <w:rsid w:val="00555B63"/>
    <w:rsid w:val="00581F28"/>
    <w:rsid w:val="005842FD"/>
    <w:rsid w:val="0059438D"/>
    <w:rsid w:val="005A5603"/>
    <w:rsid w:val="005B7B18"/>
    <w:rsid w:val="005C5323"/>
    <w:rsid w:val="00624974"/>
    <w:rsid w:val="0064479F"/>
    <w:rsid w:val="00674389"/>
    <w:rsid w:val="006B1048"/>
    <w:rsid w:val="006B4F9B"/>
    <w:rsid w:val="006C24FB"/>
    <w:rsid w:val="006C611A"/>
    <w:rsid w:val="006E487E"/>
    <w:rsid w:val="007367C3"/>
    <w:rsid w:val="00782E51"/>
    <w:rsid w:val="007A0C92"/>
    <w:rsid w:val="007C0EB8"/>
    <w:rsid w:val="007D643F"/>
    <w:rsid w:val="007D769B"/>
    <w:rsid w:val="007E4A3D"/>
    <w:rsid w:val="00825075"/>
    <w:rsid w:val="008265B8"/>
    <w:rsid w:val="0082760C"/>
    <w:rsid w:val="008472E6"/>
    <w:rsid w:val="0087270A"/>
    <w:rsid w:val="00874B1F"/>
    <w:rsid w:val="0089366D"/>
    <w:rsid w:val="008B0CBD"/>
    <w:rsid w:val="008B4412"/>
    <w:rsid w:val="008B482B"/>
    <w:rsid w:val="00914CD2"/>
    <w:rsid w:val="00931AC3"/>
    <w:rsid w:val="00947AB7"/>
    <w:rsid w:val="00972752"/>
    <w:rsid w:val="0099184B"/>
    <w:rsid w:val="009D4FA1"/>
    <w:rsid w:val="009E7E64"/>
    <w:rsid w:val="00A11ED8"/>
    <w:rsid w:val="00A2217D"/>
    <w:rsid w:val="00A7587D"/>
    <w:rsid w:val="00B078F3"/>
    <w:rsid w:val="00B2456D"/>
    <w:rsid w:val="00B40A50"/>
    <w:rsid w:val="00B45919"/>
    <w:rsid w:val="00B60FBE"/>
    <w:rsid w:val="00B63481"/>
    <w:rsid w:val="00B74E88"/>
    <w:rsid w:val="00BB4E90"/>
    <w:rsid w:val="00C0752E"/>
    <w:rsid w:val="00C145E0"/>
    <w:rsid w:val="00C540BD"/>
    <w:rsid w:val="00C87D4C"/>
    <w:rsid w:val="00C912FA"/>
    <w:rsid w:val="00C96203"/>
    <w:rsid w:val="00CA4C67"/>
    <w:rsid w:val="00CD6F6F"/>
    <w:rsid w:val="00D5799C"/>
    <w:rsid w:val="00D640EF"/>
    <w:rsid w:val="00D66939"/>
    <w:rsid w:val="00D960D2"/>
    <w:rsid w:val="00DA709F"/>
    <w:rsid w:val="00DA728A"/>
    <w:rsid w:val="00DC4926"/>
    <w:rsid w:val="00DD2900"/>
    <w:rsid w:val="00DD53A4"/>
    <w:rsid w:val="00DD7AA4"/>
    <w:rsid w:val="00DE0679"/>
    <w:rsid w:val="00E03B42"/>
    <w:rsid w:val="00E22B7B"/>
    <w:rsid w:val="00E81FE9"/>
    <w:rsid w:val="00EB0F71"/>
    <w:rsid w:val="00EC52EE"/>
    <w:rsid w:val="00EF14C5"/>
    <w:rsid w:val="00EF18EC"/>
    <w:rsid w:val="00F61774"/>
    <w:rsid w:val="00FB03EB"/>
    <w:rsid w:val="00FC7E9D"/>
    <w:rsid w:val="00FF35CF"/>
    <w:rsid w:val="00FF667D"/>
    <w:rsid w:val="043A3327"/>
    <w:rsid w:val="0D94174F"/>
    <w:rsid w:val="1C146388"/>
    <w:rsid w:val="230249FF"/>
    <w:rsid w:val="60683D2F"/>
    <w:rsid w:val="6F7114D1"/>
    <w:rsid w:val="6F9C6DE0"/>
    <w:rsid w:val="737A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0B6E02-C9EF-4441-93F7-176FFD3A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507</Words>
  <Characters>2894</Characters>
  <Application>Microsoft Office Word</Application>
  <DocSecurity>0</DocSecurity>
  <Lines>24</Lines>
  <Paragraphs>6</Paragraphs>
  <ScaleCrop>false</ScaleCrop>
  <Company>Microsoft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pan_meirong</dc:creator>
  <cp:lastModifiedBy>lai_chunrui</cp:lastModifiedBy>
  <cp:revision>2</cp:revision>
  <cp:lastPrinted>2023-11-08T09:11:00Z</cp:lastPrinted>
  <dcterms:created xsi:type="dcterms:W3CDTF">2023-11-28T09:36:00Z</dcterms:created>
  <dcterms:modified xsi:type="dcterms:W3CDTF">2023-11-28T09:36:00Z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